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8E4AD" w14:textId="77777777" w:rsidR="00855EB7" w:rsidRDefault="00855EB7" w:rsidP="00855EB7">
      <w:pPr>
        <w:pStyle w:val="Zkladntex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Městský úřad </w:t>
      </w:r>
      <w:r w:rsidR="00861CA5">
        <w:rPr>
          <w:b/>
          <w:bCs/>
          <w:color w:val="000000"/>
        </w:rPr>
        <w:t>Hodonín</w:t>
      </w:r>
    </w:p>
    <w:p w14:paraId="53C990CC" w14:textId="77777777" w:rsidR="00855EB7" w:rsidRDefault="00855EB7" w:rsidP="00855EB7">
      <w:pPr>
        <w:pStyle w:val="Zkladntex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odbor životního prostředí</w:t>
      </w:r>
    </w:p>
    <w:p w14:paraId="76C4B4AD" w14:textId="77777777" w:rsidR="00855EB7" w:rsidRDefault="00861CA5" w:rsidP="00855EB7">
      <w:pPr>
        <w:pStyle w:val="Zkladntex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Národní třída 25</w:t>
      </w:r>
    </w:p>
    <w:p w14:paraId="7354577E" w14:textId="77777777" w:rsidR="00855EB7" w:rsidRDefault="00855EB7" w:rsidP="00855EB7">
      <w:pPr>
        <w:pStyle w:val="Zkladntex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6</w:t>
      </w:r>
      <w:r w:rsidR="00861CA5">
        <w:rPr>
          <w:b/>
          <w:bCs/>
          <w:color w:val="000000"/>
        </w:rPr>
        <w:t>95</w:t>
      </w:r>
      <w:r>
        <w:rPr>
          <w:b/>
          <w:bCs/>
          <w:color w:val="000000"/>
        </w:rPr>
        <w:t xml:space="preserve"> </w:t>
      </w:r>
      <w:r w:rsidR="00861CA5">
        <w:rPr>
          <w:b/>
          <w:bCs/>
          <w:color w:val="000000"/>
        </w:rPr>
        <w:t>35</w:t>
      </w:r>
      <w:r>
        <w:rPr>
          <w:b/>
          <w:bCs/>
          <w:color w:val="000000"/>
        </w:rPr>
        <w:t xml:space="preserve"> </w:t>
      </w:r>
      <w:r w:rsidR="00861CA5">
        <w:rPr>
          <w:b/>
          <w:bCs/>
          <w:color w:val="000000"/>
        </w:rPr>
        <w:t>Hodonín</w:t>
      </w:r>
    </w:p>
    <w:p w14:paraId="05AD665A" w14:textId="77777777" w:rsidR="00190848" w:rsidRDefault="00855EB7" w:rsidP="00190848">
      <w:pPr>
        <w:pStyle w:val="Zkladntext"/>
        <w:rPr>
          <w:color w:val="000000"/>
        </w:rPr>
      </w:pPr>
      <w:r>
        <w:rPr>
          <w:color w:val="000000"/>
        </w:rPr>
        <w:t xml:space="preserve">   </w:t>
      </w:r>
      <w:r w:rsidR="00190848">
        <w:rPr>
          <w:color w:val="000000"/>
        </w:rPr>
        <w:t xml:space="preserve">                   </w:t>
      </w:r>
    </w:p>
    <w:p w14:paraId="683C3B9F" w14:textId="77777777" w:rsidR="00855EB7" w:rsidRDefault="00855EB7" w:rsidP="00855EB7">
      <w:pPr>
        <w:pStyle w:val="Zkladntext"/>
        <w:jc w:val="both"/>
        <w:rPr>
          <w:color w:val="000000"/>
        </w:rPr>
      </w:pPr>
    </w:p>
    <w:p w14:paraId="69C8340D" w14:textId="77777777" w:rsidR="00552BAB" w:rsidRDefault="00855EB7" w:rsidP="00552BAB">
      <w:pPr>
        <w:pStyle w:val="Zkladntext"/>
        <w:jc w:val="center"/>
        <w:rPr>
          <w:b/>
          <w:bCs/>
          <w:color w:val="000000"/>
          <w:sz w:val="32"/>
          <w:szCs w:val="28"/>
          <w:u w:val="single"/>
        </w:rPr>
      </w:pPr>
      <w:r w:rsidRPr="00552BAB">
        <w:rPr>
          <w:b/>
          <w:bCs/>
          <w:color w:val="000000"/>
          <w:sz w:val="32"/>
          <w:szCs w:val="28"/>
          <w:u w:val="single"/>
        </w:rPr>
        <w:t>Žádost o vydání</w:t>
      </w:r>
    </w:p>
    <w:p w14:paraId="4081C923" w14:textId="77777777" w:rsidR="00D0650F" w:rsidRPr="00D0650F" w:rsidRDefault="00D0650F" w:rsidP="00552BAB">
      <w:pPr>
        <w:pStyle w:val="Zkladntext"/>
        <w:jc w:val="center"/>
        <w:rPr>
          <w:bCs/>
          <w:color w:val="000000"/>
          <w:szCs w:val="28"/>
        </w:rPr>
      </w:pPr>
      <w:r w:rsidRPr="00D0650F">
        <w:rPr>
          <w:bCs/>
          <w:color w:val="000000"/>
          <w:szCs w:val="28"/>
        </w:rPr>
        <w:t>vyberte z následujících možností:</w:t>
      </w:r>
    </w:p>
    <w:p w14:paraId="4E0E2B91" w14:textId="77777777" w:rsidR="00552BAB" w:rsidRDefault="00552BAB" w:rsidP="00552BAB">
      <w:pPr>
        <w:pStyle w:val="Zkladntext"/>
        <w:jc w:val="center"/>
        <w:rPr>
          <w:b/>
        </w:rPr>
      </w:pPr>
    </w:p>
    <w:p w14:paraId="10AA2A14" w14:textId="77777777" w:rsidR="00552BAB" w:rsidRPr="00552BAB" w:rsidRDefault="00855EB7" w:rsidP="00552BAB">
      <w:pPr>
        <w:pStyle w:val="Zkladntext"/>
        <w:numPr>
          <w:ilvl w:val="0"/>
          <w:numId w:val="7"/>
        </w:numPr>
        <w:ind w:left="426"/>
        <w:jc w:val="both"/>
        <w:rPr>
          <w:b/>
          <w:sz w:val="28"/>
        </w:rPr>
      </w:pPr>
      <w:r w:rsidRPr="00552BAB">
        <w:rPr>
          <w:b/>
          <w:sz w:val="28"/>
        </w:rPr>
        <w:t xml:space="preserve"> závazného stanoviska</w:t>
      </w:r>
      <w:r w:rsidR="00552BAB" w:rsidRPr="00552BAB">
        <w:rPr>
          <w:b/>
          <w:sz w:val="28"/>
        </w:rPr>
        <w:t xml:space="preserve"> dle § 146 odst. 3 písm. a) zákona č. 541/2020 Sb., </w:t>
      </w:r>
      <w:r w:rsidR="00552BAB">
        <w:rPr>
          <w:b/>
          <w:sz w:val="28"/>
        </w:rPr>
        <w:br/>
      </w:r>
      <w:r w:rsidR="00552BAB" w:rsidRPr="00552BAB">
        <w:rPr>
          <w:b/>
          <w:sz w:val="28"/>
        </w:rPr>
        <w:t>o odpadech, v platném znění, pro:</w:t>
      </w:r>
    </w:p>
    <w:p w14:paraId="6B1CF0EB" w14:textId="77777777" w:rsidR="00552BAB" w:rsidRPr="00552BAB" w:rsidRDefault="00552BAB" w:rsidP="00552BAB">
      <w:pPr>
        <w:pStyle w:val="Zkladntext"/>
        <w:spacing w:before="120"/>
        <w:jc w:val="both"/>
        <w:rPr>
          <w:b/>
          <w:color w:val="000000"/>
          <w:sz w:val="28"/>
          <w:lang w:val="pt-BR"/>
        </w:rPr>
      </w:pPr>
      <w:r w:rsidRPr="00552BAB">
        <w:rPr>
          <w:b/>
          <w:bCs/>
          <w:color w:val="000000"/>
          <w:sz w:val="28"/>
        </w:rPr>
        <w:t xml:space="preserve">□ </w:t>
      </w:r>
      <w:r w:rsidRPr="00552BAB">
        <w:rPr>
          <w:b/>
          <w:color w:val="000000"/>
          <w:sz w:val="28"/>
          <w:lang w:val="pt-BR"/>
        </w:rPr>
        <w:t xml:space="preserve">odstranění stavby </w:t>
      </w:r>
    </w:p>
    <w:p w14:paraId="5053554A" w14:textId="77777777" w:rsidR="00552BAB" w:rsidRPr="00552BAB" w:rsidRDefault="00552BAB" w:rsidP="00552BAB">
      <w:pPr>
        <w:pStyle w:val="Zkladntext"/>
        <w:jc w:val="both"/>
        <w:rPr>
          <w:b/>
          <w:bCs/>
          <w:color w:val="000000"/>
          <w:sz w:val="28"/>
        </w:rPr>
      </w:pPr>
      <w:r w:rsidRPr="00552BAB">
        <w:rPr>
          <w:b/>
          <w:bCs/>
          <w:color w:val="000000"/>
          <w:sz w:val="28"/>
        </w:rPr>
        <w:t>□ terénní úpravy</w:t>
      </w:r>
    </w:p>
    <w:p w14:paraId="27FBE3B5" w14:textId="77777777" w:rsidR="00552BAB" w:rsidRPr="00552BAB" w:rsidRDefault="00552BAB" w:rsidP="00552BAB">
      <w:pPr>
        <w:pStyle w:val="Zkladntext"/>
        <w:jc w:val="both"/>
        <w:rPr>
          <w:b/>
          <w:sz w:val="28"/>
        </w:rPr>
      </w:pPr>
    </w:p>
    <w:p w14:paraId="055B58D8" w14:textId="77777777" w:rsidR="00D66BC8" w:rsidRPr="00552BAB" w:rsidRDefault="00552BAB" w:rsidP="00552BAB">
      <w:pPr>
        <w:pStyle w:val="Zkladntext"/>
        <w:numPr>
          <w:ilvl w:val="0"/>
          <w:numId w:val="7"/>
        </w:numPr>
        <w:ind w:left="426"/>
        <w:jc w:val="both"/>
        <w:rPr>
          <w:b/>
          <w:bCs/>
          <w:color w:val="000000"/>
          <w:sz w:val="32"/>
          <w:szCs w:val="28"/>
          <w:u w:val="single"/>
        </w:rPr>
      </w:pPr>
      <w:r w:rsidRPr="00552BAB">
        <w:rPr>
          <w:b/>
          <w:sz w:val="28"/>
        </w:rPr>
        <w:t>vyjádření</w:t>
      </w:r>
      <w:r w:rsidR="00D66BC8" w:rsidRPr="00552BAB">
        <w:rPr>
          <w:b/>
          <w:sz w:val="28"/>
        </w:rPr>
        <w:t xml:space="preserve"> </w:t>
      </w:r>
      <w:r w:rsidRPr="00552BAB">
        <w:rPr>
          <w:b/>
          <w:sz w:val="28"/>
        </w:rPr>
        <w:t xml:space="preserve">dle § 146 odst. 3 písm. b) zákona č. 541/2020 Sb., o odpadech, </w:t>
      </w:r>
      <w:r>
        <w:rPr>
          <w:b/>
          <w:sz w:val="28"/>
        </w:rPr>
        <w:br/>
      </w:r>
      <w:r w:rsidRPr="00552BAB">
        <w:rPr>
          <w:b/>
          <w:sz w:val="28"/>
        </w:rPr>
        <w:t>v platném znění, pro změnu dokončené stavby</w:t>
      </w:r>
    </w:p>
    <w:p w14:paraId="1C6C11E4" w14:textId="77777777" w:rsidR="00861CA5" w:rsidRDefault="00861CA5" w:rsidP="00855EB7">
      <w:pPr>
        <w:pStyle w:val="Zkladntext"/>
        <w:jc w:val="center"/>
        <w:rPr>
          <w:color w:val="000000"/>
        </w:rPr>
      </w:pPr>
    </w:p>
    <w:p w14:paraId="78F70CE0" w14:textId="77777777" w:rsidR="001D4E07" w:rsidRPr="00552BAB" w:rsidRDefault="00150030" w:rsidP="00552BAB">
      <w:pPr>
        <w:jc w:val="both"/>
        <w:outlineLvl w:val="0"/>
        <w:rPr>
          <w:sz w:val="24"/>
          <w:szCs w:val="24"/>
        </w:rPr>
      </w:pPr>
      <w:r w:rsidRPr="00552BAB">
        <w:rPr>
          <w:sz w:val="24"/>
          <w:szCs w:val="24"/>
        </w:rPr>
        <w:t>Předmětný z</w:t>
      </w:r>
      <w:r w:rsidR="001D4E07" w:rsidRPr="00552BAB">
        <w:rPr>
          <w:sz w:val="24"/>
          <w:szCs w:val="24"/>
        </w:rPr>
        <w:t xml:space="preserve">áměr bude podléhat </w:t>
      </w:r>
      <w:r w:rsidR="00D66BC8" w:rsidRPr="00552BAB">
        <w:rPr>
          <w:sz w:val="24"/>
          <w:szCs w:val="24"/>
        </w:rPr>
        <w:t>ohlášení nebo povolení</w:t>
      </w:r>
      <w:r w:rsidR="001D4E07" w:rsidRPr="00552BAB">
        <w:rPr>
          <w:sz w:val="24"/>
          <w:szCs w:val="24"/>
        </w:rPr>
        <w:t xml:space="preserve"> dle zákona č.</w:t>
      </w:r>
      <w:r w:rsidR="00D66BC8" w:rsidRPr="00552BAB">
        <w:rPr>
          <w:sz w:val="24"/>
          <w:szCs w:val="24"/>
        </w:rPr>
        <w:t xml:space="preserve"> 183/2006 Sb.,</w:t>
      </w:r>
      <w:r w:rsidR="00552BAB" w:rsidRPr="00552BAB">
        <w:rPr>
          <w:sz w:val="24"/>
          <w:szCs w:val="24"/>
        </w:rPr>
        <w:t xml:space="preserve"> </w:t>
      </w:r>
      <w:r w:rsidR="00552BAB" w:rsidRPr="00552BAB">
        <w:rPr>
          <w:sz w:val="24"/>
          <w:szCs w:val="24"/>
        </w:rPr>
        <w:br/>
        <w:t>o územním plánování a stavebním řádu (stavební zákon)</w:t>
      </w:r>
      <w:r w:rsidR="00552BAB">
        <w:rPr>
          <w:sz w:val="24"/>
          <w:szCs w:val="24"/>
        </w:rPr>
        <w:t>.</w:t>
      </w:r>
    </w:p>
    <w:p w14:paraId="341DB2E5" w14:textId="77777777" w:rsidR="00861CA5" w:rsidRPr="003C3BE3" w:rsidRDefault="00861CA5" w:rsidP="00861CA5">
      <w:pPr>
        <w:pStyle w:val="Zkladntext"/>
        <w:jc w:val="both"/>
        <w:rPr>
          <w:b/>
          <w:bCs/>
          <w:color w:val="000000"/>
          <w:u w:val="single"/>
        </w:rPr>
      </w:pPr>
    </w:p>
    <w:p w14:paraId="7264D840" w14:textId="77777777" w:rsidR="00D0650F" w:rsidRPr="00990EAD" w:rsidRDefault="00D0650F" w:rsidP="00D0650F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>N</w:t>
      </w:r>
      <w:r w:rsidRPr="00292030">
        <w:rPr>
          <w:b/>
          <w:sz w:val="24"/>
          <w:szCs w:val="24"/>
        </w:rPr>
        <w:t>ázev povolované akce</w:t>
      </w:r>
      <w:r w:rsidRPr="00990EAD">
        <w:rPr>
          <w:sz w:val="24"/>
          <w:szCs w:val="24"/>
        </w:rPr>
        <w:t xml:space="preserve">: </w:t>
      </w:r>
    </w:p>
    <w:p w14:paraId="21C90005" w14:textId="57E8B557" w:rsidR="00D0650F" w:rsidRPr="001E3547" w:rsidRDefault="008E7DEF" w:rsidP="00D0650F">
      <w:pPr>
        <w:pStyle w:val="Zkladntext"/>
        <w:jc w:val="both"/>
        <w:rPr>
          <w:b/>
          <w:color w:val="000000"/>
          <w:lang w:val="pt-BR"/>
        </w:rPr>
      </w:pPr>
      <w:r w:rsidRPr="00A72482">
        <w:rPr>
          <w:b/>
          <w:color w:val="000000"/>
        </w:rPr>
        <w:t>Obnova S – centra Hodonín, p. o</w:t>
      </w:r>
    </w:p>
    <w:p w14:paraId="37128188" w14:textId="77777777" w:rsidR="00D0650F" w:rsidRDefault="00D0650F" w:rsidP="00D0650F">
      <w:pPr>
        <w:pStyle w:val="Zkladntext"/>
        <w:jc w:val="both"/>
        <w:rPr>
          <w:color w:val="000000"/>
          <w:lang w:val="pt-BR"/>
        </w:rPr>
      </w:pPr>
    </w:p>
    <w:p w14:paraId="5BFFFD58" w14:textId="77777777" w:rsidR="00D0650F" w:rsidRDefault="00D0650F" w:rsidP="00D0650F">
      <w:pPr>
        <w:pStyle w:val="Zkladntext"/>
        <w:jc w:val="both"/>
        <w:rPr>
          <w:color w:val="000000"/>
          <w:lang w:val="pt-BR"/>
        </w:rPr>
      </w:pPr>
      <w:r>
        <w:rPr>
          <w:color w:val="000000"/>
          <w:lang w:val="pt-BR"/>
        </w:rPr>
        <w:t>Katastrální území, kde bude záměr realizován:</w:t>
      </w:r>
    </w:p>
    <w:p w14:paraId="06A708FE" w14:textId="7B255FA7" w:rsidR="00D0650F" w:rsidRPr="008E7DEF" w:rsidRDefault="008E7DEF" w:rsidP="00D0650F">
      <w:pPr>
        <w:pStyle w:val="Zkladntext"/>
        <w:jc w:val="both"/>
        <w:rPr>
          <w:b/>
          <w:bCs/>
          <w:color w:val="000000"/>
          <w:lang w:val="pt-BR"/>
        </w:rPr>
      </w:pPr>
      <w:r w:rsidRPr="008E7DEF">
        <w:rPr>
          <w:b/>
          <w:bCs/>
          <w:color w:val="000000"/>
          <w:lang w:val="pt-BR"/>
        </w:rPr>
        <w:t>Hodonín</w:t>
      </w:r>
    </w:p>
    <w:p w14:paraId="51109A97" w14:textId="77777777" w:rsidR="00D0650F" w:rsidRDefault="00D0650F" w:rsidP="00D0650F">
      <w:pPr>
        <w:pStyle w:val="Zkladntext"/>
        <w:jc w:val="both"/>
        <w:rPr>
          <w:color w:val="000000"/>
          <w:lang w:val="pt-BR"/>
        </w:rPr>
      </w:pPr>
    </w:p>
    <w:p w14:paraId="0507740B" w14:textId="77777777" w:rsidR="00855EB7" w:rsidRPr="00190848" w:rsidRDefault="00D0650F" w:rsidP="00D0650F">
      <w:pPr>
        <w:pStyle w:val="Zkladntext"/>
        <w:jc w:val="both"/>
        <w:rPr>
          <w:b/>
          <w:bCs/>
          <w:color w:val="000000"/>
          <w:lang w:val="pt-BR"/>
        </w:rPr>
      </w:pPr>
      <w:r>
        <w:rPr>
          <w:color w:val="000000"/>
          <w:lang w:val="pt-BR"/>
        </w:rPr>
        <w:t>Parcelní číslo/čísla, kde bude záměr realizován:</w:t>
      </w:r>
    </w:p>
    <w:p w14:paraId="09FB6DAA" w14:textId="12D515BB" w:rsidR="00D0650F" w:rsidRPr="008E7DEF" w:rsidRDefault="008E7DEF" w:rsidP="003C2426">
      <w:pPr>
        <w:pStyle w:val="Zkladntext"/>
        <w:jc w:val="both"/>
        <w:rPr>
          <w:b/>
          <w:bCs/>
          <w:color w:val="000000"/>
          <w:lang w:val="pt-BR"/>
        </w:rPr>
      </w:pPr>
      <w:r w:rsidRPr="008E7DEF">
        <w:rPr>
          <w:b/>
          <w:bCs/>
        </w:rPr>
        <w:t>9015, 2017/136, 1880/42, 9013, 9012, 1880/43</w:t>
      </w:r>
    </w:p>
    <w:p w14:paraId="0DAAD7EC" w14:textId="77777777" w:rsidR="00D0650F" w:rsidRDefault="00D0650F" w:rsidP="003C2426">
      <w:pPr>
        <w:pStyle w:val="Zkladntext"/>
        <w:jc w:val="both"/>
        <w:rPr>
          <w:b/>
          <w:bCs/>
          <w:color w:val="000000"/>
          <w:lang w:val="pt-BR"/>
        </w:rPr>
      </w:pPr>
    </w:p>
    <w:p w14:paraId="6E2A1EF2" w14:textId="77777777" w:rsidR="003C2426" w:rsidRPr="00190848" w:rsidRDefault="001D4E07" w:rsidP="003C2426">
      <w:pPr>
        <w:pStyle w:val="Zkladntext"/>
        <w:jc w:val="both"/>
      </w:pPr>
      <w:r>
        <w:rPr>
          <w:b/>
          <w:bCs/>
          <w:color w:val="000000"/>
          <w:lang w:val="pt-BR"/>
        </w:rPr>
        <w:t>Investor</w:t>
      </w:r>
      <w:r w:rsidR="00190848" w:rsidRPr="00190848">
        <w:rPr>
          <w:b/>
        </w:rPr>
        <w:t>:</w:t>
      </w:r>
      <w:r w:rsidR="003C2426" w:rsidRPr="00190848">
        <w:rPr>
          <w:b/>
        </w:rPr>
        <w:t xml:space="preserve"> </w:t>
      </w:r>
    </w:p>
    <w:p w14:paraId="60F21C2E" w14:textId="3A8F83BC" w:rsidR="00190848" w:rsidRPr="008E7DEF" w:rsidRDefault="008E7DEF" w:rsidP="00855EB7">
      <w:pPr>
        <w:pStyle w:val="Zkladntext"/>
        <w:jc w:val="both"/>
        <w:rPr>
          <w:b/>
          <w:bCs/>
        </w:rPr>
      </w:pPr>
      <w:r w:rsidRPr="008E7DEF">
        <w:rPr>
          <w:b/>
          <w:bCs/>
        </w:rPr>
        <w:t>Jihomoravský kraj</w:t>
      </w:r>
    </w:p>
    <w:p w14:paraId="432FEAB3" w14:textId="77777777" w:rsidR="00D83936" w:rsidRPr="00190848" w:rsidRDefault="00D83936" w:rsidP="00855EB7">
      <w:pPr>
        <w:pStyle w:val="Zkladntext"/>
        <w:jc w:val="both"/>
        <w:rPr>
          <w:b/>
        </w:rPr>
      </w:pPr>
    </w:p>
    <w:p w14:paraId="204BB4A3" w14:textId="77777777" w:rsidR="00150030" w:rsidRPr="00190848" w:rsidRDefault="00150030" w:rsidP="00150030">
      <w:pPr>
        <w:pStyle w:val="Zkladntext"/>
        <w:jc w:val="both"/>
        <w:outlineLvl w:val="0"/>
        <w:rPr>
          <w:b/>
          <w:bCs/>
          <w:color w:val="000000"/>
          <w:lang w:val="pt-BR"/>
        </w:rPr>
      </w:pPr>
      <w:r w:rsidRPr="00190848">
        <w:rPr>
          <w:b/>
          <w:bCs/>
          <w:color w:val="000000"/>
          <w:lang w:val="pt-BR"/>
        </w:rPr>
        <w:t>IČ</w:t>
      </w:r>
      <w:r>
        <w:rPr>
          <w:b/>
          <w:bCs/>
          <w:color w:val="000000"/>
          <w:lang w:val="pt-BR"/>
        </w:rPr>
        <w:t>O</w:t>
      </w:r>
      <w:r w:rsidRPr="00190848">
        <w:rPr>
          <w:b/>
          <w:bCs/>
          <w:color w:val="000000"/>
          <w:lang w:val="pt-BR"/>
        </w:rPr>
        <w:t xml:space="preserve"> / datum narození:</w:t>
      </w:r>
    </w:p>
    <w:p w14:paraId="135DA25E" w14:textId="4A516287" w:rsidR="00855EB7" w:rsidRPr="00190848" w:rsidRDefault="008E7DEF" w:rsidP="008E7DEF">
      <w:pPr>
        <w:pStyle w:val="Zkladntext"/>
        <w:jc w:val="both"/>
        <w:rPr>
          <w:b/>
          <w:bCs/>
          <w:color w:val="000000"/>
          <w:lang w:val="pt-BR"/>
        </w:rPr>
      </w:pPr>
      <w:bookmarkStart w:id="0" w:name="_Hlk140650533"/>
      <w:r w:rsidRPr="00203B06">
        <w:rPr>
          <w:color w:val="000000"/>
          <w:lang w:val="pt-BR"/>
        </w:rPr>
        <w:t>70888337</w:t>
      </w:r>
      <w:bookmarkEnd w:id="0"/>
    </w:p>
    <w:p w14:paraId="0A2A98C3" w14:textId="77777777" w:rsidR="00150030" w:rsidRDefault="00150030" w:rsidP="00150030">
      <w:pPr>
        <w:pStyle w:val="Zkladntext"/>
        <w:jc w:val="both"/>
        <w:outlineLvl w:val="0"/>
        <w:rPr>
          <w:b/>
          <w:bCs/>
          <w:color w:val="000000"/>
          <w:lang w:val="pt-BR"/>
        </w:rPr>
      </w:pPr>
    </w:p>
    <w:p w14:paraId="1F33358D" w14:textId="77777777" w:rsidR="00150030" w:rsidRPr="00190848" w:rsidRDefault="00150030" w:rsidP="00150030">
      <w:pPr>
        <w:pStyle w:val="Zkladntext"/>
        <w:jc w:val="both"/>
        <w:outlineLvl w:val="0"/>
        <w:rPr>
          <w:b/>
          <w:bCs/>
          <w:color w:val="000000"/>
          <w:lang w:val="pt-BR"/>
        </w:rPr>
      </w:pPr>
      <w:r w:rsidRPr="00190848">
        <w:rPr>
          <w:b/>
          <w:bCs/>
          <w:color w:val="000000"/>
          <w:lang w:val="pt-BR"/>
        </w:rPr>
        <w:t>Sídlo</w:t>
      </w:r>
      <w:r>
        <w:rPr>
          <w:b/>
          <w:bCs/>
          <w:color w:val="000000"/>
          <w:lang w:val="pt-BR"/>
        </w:rPr>
        <w:t xml:space="preserve"> </w:t>
      </w:r>
      <w:r w:rsidRPr="00190848">
        <w:rPr>
          <w:b/>
          <w:bCs/>
          <w:color w:val="000000"/>
          <w:lang w:val="pt-BR"/>
        </w:rPr>
        <w:t xml:space="preserve">/ adresa trvalého pobytu: </w:t>
      </w:r>
    </w:p>
    <w:p w14:paraId="0A9A2B5B" w14:textId="6FBF73FF" w:rsidR="00190848" w:rsidRPr="00190848" w:rsidRDefault="008E7DEF" w:rsidP="00150030">
      <w:pPr>
        <w:pStyle w:val="Zkladntext"/>
        <w:jc w:val="both"/>
        <w:rPr>
          <w:b/>
          <w:bCs/>
          <w:color w:val="000000"/>
          <w:lang w:val="pt-BR"/>
        </w:rPr>
      </w:pPr>
      <w:r>
        <w:t>Žerotínovo náměstí</w:t>
      </w:r>
      <w:r>
        <w:t xml:space="preserve"> 449/33, Brno 60182</w:t>
      </w:r>
    </w:p>
    <w:p w14:paraId="577E0053" w14:textId="77777777" w:rsidR="00855EB7" w:rsidRPr="00190848" w:rsidRDefault="00855EB7" w:rsidP="000A2921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14:paraId="17DF47D2" w14:textId="77777777" w:rsidR="000A2921" w:rsidRPr="00190848" w:rsidRDefault="000A2921" w:rsidP="003C2426">
      <w:pPr>
        <w:pStyle w:val="Zkladntext"/>
        <w:jc w:val="both"/>
        <w:rPr>
          <w:b/>
          <w:bCs/>
          <w:color w:val="000000"/>
          <w:lang w:val="pt-BR"/>
        </w:rPr>
      </w:pPr>
      <w:r w:rsidRPr="00190848">
        <w:rPr>
          <w:b/>
          <w:bCs/>
          <w:color w:val="000000"/>
          <w:lang w:val="pt-BR"/>
        </w:rPr>
        <w:t>Telefon:</w:t>
      </w:r>
    </w:p>
    <w:p w14:paraId="6BD30AB2" w14:textId="0314B490" w:rsidR="000A2921" w:rsidRPr="00190848" w:rsidRDefault="008E7DEF" w:rsidP="008E7DEF">
      <w:pPr>
        <w:pStyle w:val="Zkladntext"/>
        <w:jc w:val="both"/>
        <w:rPr>
          <w:b/>
          <w:bCs/>
          <w:color w:val="000000"/>
          <w:lang w:val="pt-BR"/>
        </w:rPr>
      </w:pPr>
      <w:r>
        <w:t>734871859</w:t>
      </w:r>
    </w:p>
    <w:p w14:paraId="1A4E2C7A" w14:textId="77777777" w:rsidR="00855EB7" w:rsidRPr="00190848" w:rsidRDefault="000A2921" w:rsidP="003C2426">
      <w:pPr>
        <w:pStyle w:val="Zkladntext"/>
        <w:jc w:val="both"/>
        <w:rPr>
          <w:b/>
          <w:bCs/>
          <w:color w:val="000000"/>
          <w:lang w:val="pt-BR"/>
        </w:rPr>
      </w:pPr>
      <w:r w:rsidRPr="00190848">
        <w:rPr>
          <w:b/>
          <w:bCs/>
          <w:color w:val="000000"/>
          <w:lang w:val="pt-BR"/>
        </w:rPr>
        <w:t>E</w:t>
      </w:r>
      <w:r w:rsidR="00855EB7" w:rsidRPr="00190848">
        <w:rPr>
          <w:b/>
          <w:bCs/>
          <w:color w:val="000000"/>
          <w:lang w:val="pt-BR"/>
        </w:rPr>
        <w:t xml:space="preserve">-mail: </w:t>
      </w:r>
    </w:p>
    <w:p w14:paraId="440D07AE" w14:textId="5ADFA6F0" w:rsidR="00190848" w:rsidRPr="00190848" w:rsidRDefault="008E7DEF" w:rsidP="00190848">
      <w:pPr>
        <w:pStyle w:val="Zkladntext"/>
        <w:jc w:val="both"/>
        <w:rPr>
          <w:b/>
        </w:rPr>
      </w:pPr>
      <w:r w:rsidRPr="00612D97">
        <w:t>kecek.tomas@kr-jihomoravsky.cz</w:t>
      </w:r>
    </w:p>
    <w:p w14:paraId="42EC835D" w14:textId="77777777" w:rsidR="00190848" w:rsidRPr="00190848" w:rsidRDefault="001D4E07" w:rsidP="00190848">
      <w:pPr>
        <w:pStyle w:val="Zkladntext"/>
        <w:jc w:val="both"/>
      </w:pPr>
      <w:r>
        <w:rPr>
          <w:b/>
        </w:rPr>
        <w:t>Zástupce</w:t>
      </w:r>
      <w:r w:rsidR="00190848" w:rsidRPr="00190848">
        <w:rPr>
          <w:b/>
        </w:rPr>
        <w:t xml:space="preserve"> </w:t>
      </w:r>
      <w:r w:rsidR="00190848" w:rsidRPr="00190848">
        <w:t>v případě zastupování na základě plné moci:</w:t>
      </w:r>
    </w:p>
    <w:p w14:paraId="067868DF" w14:textId="742724A4" w:rsidR="00190848" w:rsidRPr="00190848" w:rsidRDefault="008E7DEF" w:rsidP="00190848">
      <w:pPr>
        <w:pStyle w:val="Zkladntext"/>
        <w:jc w:val="both"/>
        <w:rPr>
          <w:b/>
          <w:bCs/>
          <w:color w:val="000000"/>
          <w:lang w:val="pt-BR"/>
        </w:rPr>
      </w:pPr>
      <w:r>
        <w:rPr>
          <w:b/>
          <w:bCs/>
          <w:color w:val="000000"/>
          <w:lang w:val="pt-BR"/>
        </w:rPr>
        <w:t xml:space="preserve">Adam Rujbr Architects s.r.o., Ing. Michal Surka, </w:t>
      </w:r>
      <w:hyperlink r:id="rId5" w:history="1">
        <w:r w:rsidRPr="00836A09">
          <w:rPr>
            <w:rStyle w:val="Hypertextovodkaz"/>
            <w:b/>
            <w:bCs/>
            <w:lang w:val="pt-BR"/>
          </w:rPr>
          <w:t>michal.surka</w:t>
        </w:r>
        <w:r w:rsidRPr="00836A09">
          <w:rPr>
            <w:rStyle w:val="Hypertextovodkaz"/>
          </w:rPr>
          <w:t>@</w:t>
        </w:r>
        <w:r w:rsidRPr="00836A09">
          <w:rPr>
            <w:rStyle w:val="Hypertextovodkaz"/>
          </w:rPr>
          <w:t>ararchitects.cz</w:t>
        </w:r>
      </w:hyperlink>
      <w:r>
        <w:t>, tel.: 731506603</w:t>
      </w:r>
    </w:p>
    <w:p w14:paraId="545BDD92" w14:textId="77777777" w:rsidR="00855EB7" w:rsidRDefault="00855EB7" w:rsidP="00855EB7">
      <w:pPr>
        <w:pStyle w:val="Zkladntext"/>
        <w:jc w:val="both"/>
        <w:rPr>
          <w:b/>
          <w:lang w:val="pt-BR"/>
        </w:rPr>
      </w:pPr>
    </w:p>
    <w:p w14:paraId="63500A78" w14:textId="77777777" w:rsidR="00855EB7" w:rsidRDefault="00855EB7" w:rsidP="00855EB7">
      <w:pPr>
        <w:pStyle w:val="Zkladntext"/>
        <w:jc w:val="both"/>
        <w:rPr>
          <w:color w:val="000000"/>
          <w:lang w:val="pt-BR"/>
        </w:rPr>
      </w:pPr>
      <w:r w:rsidRPr="00190848">
        <w:rPr>
          <w:b/>
          <w:color w:val="000000"/>
          <w:lang w:val="pt-BR"/>
        </w:rPr>
        <w:t xml:space="preserve">Předchozí správní řízení </w:t>
      </w:r>
      <w:r w:rsidRPr="00190848">
        <w:rPr>
          <w:color w:val="000000"/>
          <w:lang w:val="pt-BR"/>
        </w:rPr>
        <w:t xml:space="preserve">(např.: vyjádření odboru ŽP, závazné </w:t>
      </w:r>
      <w:r w:rsidR="00BE369B">
        <w:rPr>
          <w:color w:val="000000"/>
          <w:lang w:val="pt-BR"/>
        </w:rPr>
        <w:t xml:space="preserve">stanovisko </w:t>
      </w:r>
      <w:r w:rsidR="00DD2287" w:rsidRPr="00190848">
        <w:rPr>
          <w:color w:val="000000"/>
          <w:lang w:val="pt-BR"/>
        </w:rPr>
        <w:t>vedené</w:t>
      </w:r>
      <w:r w:rsidR="00DD2287">
        <w:rPr>
          <w:color w:val="000000"/>
          <w:lang w:val="pt-BR"/>
        </w:rPr>
        <w:t xml:space="preserve"> </w:t>
      </w:r>
      <w:r w:rsidR="00C14402">
        <w:rPr>
          <w:color w:val="000000"/>
          <w:lang w:val="pt-BR"/>
        </w:rPr>
        <w:t>v </w:t>
      </w:r>
      <w:r w:rsidRPr="00190848">
        <w:rPr>
          <w:color w:val="000000"/>
          <w:lang w:val="pt-BR"/>
        </w:rPr>
        <w:t>předmětné věci</w:t>
      </w:r>
      <w:r w:rsidR="00BE369B">
        <w:rPr>
          <w:color w:val="000000"/>
          <w:lang w:val="pt-BR"/>
        </w:rPr>
        <w:t>)</w:t>
      </w:r>
      <w:r w:rsidRPr="00190848">
        <w:rPr>
          <w:color w:val="000000"/>
          <w:lang w:val="pt-BR"/>
        </w:rPr>
        <w:t>:</w:t>
      </w:r>
    </w:p>
    <w:p w14:paraId="10AE9508" w14:textId="77777777" w:rsidR="001D4E07" w:rsidRPr="00190848" w:rsidRDefault="001D4E07" w:rsidP="00855EB7">
      <w:pPr>
        <w:pStyle w:val="Zkladntext"/>
        <w:jc w:val="both"/>
        <w:rPr>
          <w:color w:val="000000"/>
          <w:lang w:val="pt-BR"/>
        </w:rPr>
      </w:pPr>
    </w:p>
    <w:p w14:paraId="14981BEA" w14:textId="77777777" w:rsidR="001D4E07" w:rsidRDefault="001D4E07" w:rsidP="001D4E07">
      <w:pPr>
        <w:pStyle w:val="Zkladntext"/>
        <w:rPr>
          <w:color w:val="000000"/>
          <w:lang w:val="pt-BR"/>
        </w:rPr>
      </w:pPr>
      <w:r w:rsidRPr="00190848">
        <w:rPr>
          <w:color w:val="000000"/>
          <w:lang w:val="pt-BR"/>
        </w:rPr>
        <w:t>Č.j.:................................Sp.Zn.:..............</w:t>
      </w:r>
      <w:r>
        <w:rPr>
          <w:color w:val="000000"/>
          <w:lang w:val="pt-BR"/>
        </w:rPr>
        <w:t>.................</w:t>
      </w:r>
      <w:r w:rsidRPr="00190848">
        <w:rPr>
          <w:color w:val="000000"/>
          <w:lang w:val="pt-BR"/>
        </w:rPr>
        <w:t>.................. ze dne:...............</w:t>
      </w:r>
      <w:r>
        <w:rPr>
          <w:color w:val="000000"/>
          <w:lang w:val="pt-BR"/>
        </w:rPr>
        <w:t>........................</w:t>
      </w:r>
    </w:p>
    <w:p w14:paraId="2A73A8D7" w14:textId="77777777" w:rsidR="001D4E07" w:rsidRPr="00190848" w:rsidRDefault="001D4E07" w:rsidP="001D4E07">
      <w:pPr>
        <w:pStyle w:val="Zkladntext"/>
        <w:rPr>
          <w:color w:val="000000"/>
          <w:lang w:val="pt-BR"/>
        </w:rPr>
      </w:pPr>
    </w:p>
    <w:p w14:paraId="322108DD" w14:textId="77777777" w:rsidR="00855EB7" w:rsidRPr="001E3547" w:rsidRDefault="001D4E07" w:rsidP="001E3547">
      <w:pPr>
        <w:pStyle w:val="Zkladntext"/>
        <w:rPr>
          <w:color w:val="000000"/>
          <w:lang w:val="pt-BR"/>
        </w:rPr>
      </w:pPr>
      <w:r w:rsidRPr="00190848">
        <w:rPr>
          <w:color w:val="000000"/>
          <w:lang w:val="pt-BR"/>
        </w:rPr>
        <w:t>Č.j.:................................Sp.Zn.:..............</w:t>
      </w:r>
      <w:r>
        <w:rPr>
          <w:color w:val="000000"/>
          <w:lang w:val="pt-BR"/>
        </w:rPr>
        <w:t>..............</w:t>
      </w:r>
      <w:r w:rsidRPr="00190848">
        <w:rPr>
          <w:color w:val="000000"/>
          <w:lang w:val="pt-BR"/>
        </w:rPr>
        <w:t>.....</w:t>
      </w:r>
      <w:r>
        <w:rPr>
          <w:color w:val="000000"/>
          <w:lang w:val="pt-BR"/>
        </w:rPr>
        <w:t>...</w:t>
      </w:r>
      <w:r w:rsidRPr="00190848">
        <w:rPr>
          <w:color w:val="000000"/>
          <w:lang w:val="pt-BR"/>
        </w:rPr>
        <w:t>............. ze dne:...............</w:t>
      </w:r>
      <w:r>
        <w:rPr>
          <w:color w:val="000000"/>
          <w:lang w:val="pt-BR"/>
        </w:rPr>
        <w:t>........................</w:t>
      </w:r>
    </w:p>
    <w:p w14:paraId="385DC813" w14:textId="77777777" w:rsidR="00292030" w:rsidRDefault="00292030" w:rsidP="001E3547">
      <w:pPr>
        <w:outlineLvl w:val="0"/>
        <w:rPr>
          <w:sz w:val="24"/>
          <w:szCs w:val="24"/>
        </w:rPr>
      </w:pPr>
    </w:p>
    <w:p w14:paraId="00D146D1" w14:textId="77777777" w:rsidR="00D0650F" w:rsidRDefault="00D0650F" w:rsidP="003C2426">
      <w:pPr>
        <w:pStyle w:val="Zkladntext"/>
        <w:jc w:val="both"/>
        <w:rPr>
          <w:color w:val="000000"/>
          <w:lang w:val="pt-BR"/>
        </w:rPr>
      </w:pPr>
    </w:p>
    <w:p w14:paraId="77965F18" w14:textId="77777777" w:rsidR="008D3ADB" w:rsidRDefault="008D3ADB" w:rsidP="003C2426">
      <w:pPr>
        <w:pStyle w:val="Zkladntext"/>
        <w:jc w:val="both"/>
        <w:rPr>
          <w:color w:val="000000"/>
          <w:lang w:val="pt-BR"/>
        </w:rPr>
      </w:pPr>
      <w:r>
        <w:rPr>
          <w:color w:val="000000"/>
          <w:lang w:val="pt-BR"/>
        </w:rPr>
        <w:t>Krátký popis záměru:</w:t>
      </w:r>
    </w:p>
    <w:p w14:paraId="5ECB0B23" w14:textId="77777777" w:rsidR="008D3ADB" w:rsidRDefault="008D3ADB" w:rsidP="008E7DEF">
      <w:pPr>
        <w:pStyle w:val="Zkladntext"/>
        <w:jc w:val="both"/>
        <w:rPr>
          <w:color w:val="000000"/>
          <w:lang w:val="pt-BR"/>
        </w:rPr>
      </w:pPr>
    </w:p>
    <w:p w14:paraId="7E7426AD" w14:textId="65A62E34" w:rsidR="008E7DEF" w:rsidRDefault="008E7DEF" w:rsidP="008E7DEF">
      <w:pPr>
        <w:pStyle w:val="Zkladntext"/>
        <w:jc w:val="both"/>
        <w:rPr>
          <w:color w:val="000000"/>
          <w:lang w:val="pt-BR"/>
        </w:rPr>
      </w:pPr>
      <w:r>
        <w:rPr>
          <w:color w:val="000000"/>
          <w:lang w:val="pt-BR"/>
        </w:rPr>
        <w:t>Jedná se o rekonstrukci domova pro seniory po tornádu. Stavba projde kompletní rekonstrukcí včetně všech technologií. Nově provedena zahrada a okolí stavby. Účel využití zůstává stávající, kapacita klientů snížena.</w:t>
      </w:r>
    </w:p>
    <w:p w14:paraId="2E7726FE" w14:textId="77777777" w:rsidR="008D3ADB" w:rsidRDefault="008D3ADB" w:rsidP="000A2921">
      <w:pPr>
        <w:pStyle w:val="Zkladntext"/>
        <w:ind w:left="708"/>
        <w:jc w:val="both"/>
        <w:rPr>
          <w:color w:val="000000"/>
          <w:lang w:val="pt-BR"/>
        </w:rPr>
      </w:pPr>
    </w:p>
    <w:p w14:paraId="5835F9A4" w14:textId="77777777" w:rsidR="0090298C" w:rsidRDefault="0090298C" w:rsidP="00855EB7">
      <w:pPr>
        <w:pStyle w:val="Zkladntext"/>
        <w:jc w:val="both"/>
        <w:rPr>
          <w:b/>
          <w:bCs/>
          <w:lang w:val="pt-BR"/>
        </w:rPr>
      </w:pPr>
    </w:p>
    <w:p w14:paraId="29B6E232" w14:textId="77777777" w:rsidR="0090298C" w:rsidRDefault="0090298C" w:rsidP="00855EB7">
      <w:pPr>
        <w:pStyle w:val="Zkladntext"/>
        <w:jc w:val="both"/>
        <w:rPr>
          <w:b/>
          <w:bCs/>
          <w:lang w:val="pt-BR"/>
        </w:rPr>
      </w:pPr>
    </w:p>
    <w:p w14:paraId="68106BEF" w14:textId="77777777" w:rsidR="00D83CF6" w:rsidRDefault="00D83CF6" w:rsidP="00855EB7">
      <w:pPr>
        <w:pStyle w:val="Zkladntext"/>
        <w:jc w:val="both"/>
        <w:rPr>
          <w:b/>
          <w:bCs/>
          <w:lang w:val="pt-BR"/>
        </w:rPr>
      </w:pPr>
    </w:p>
    <w:p w14:paraId="59098C82" w14:textId="77777777" w:rsidR="00D83CF6" w:rsidRDefault="00D83CF6" w:rsidP="00855EB7">
      <w:pPr>
        <w:pStyle w:val="Zkladntext"/>
        <w:jc w:val="both"/>
        <w:rPr>
          <w:b/>
          <w:bCs/>
          <w:lang w:val="pt-BR"/>
        </w:rPr>
      </w:pPr>
    </w:p>
    <w:p w14:paraId="5E604B84" w14:textId="22867ACE" w:rsidR="00D83CF6" w:rsidRDefault="008E7DEF" w:rsidP="00855EB7">
      <w:pPr>
        <w:pStyle w:val="Zkladntext"/>
        <w:jc w:val="both"/>
        <w:rPr>
          <w:b/>
          <w:bCs/>
          <w:lang w:val="pt-BR"/>
        </w:rPr>
      </w:pPr>
      <w:r>
        <w:rPr>
          <w:b/>
          <w:bCs/>
          <w:lang w:val="pt-BR"/>
        </w:rPr>
        <w:t>10.8.2023</w:t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  <w:t>Ing. Michal Surka</w:t>
      </w:r>
    </w:p>
    <w:p w14:paraId="2F3DDD32" w14:textId="77777777" w:rsidR="00855EB7" w:rsidRDefault="00855EB7" w:rsidP="00855EB7">
      <w:pPr>
        <w:pStyle w:val="Zkladntext"/>
        <w:jc w:val="both"/>
        <w:rPr>
          <w:b/>
          <w:bCs/>
          <w:lang w:val="pt-BR"/>
        </w:rPr>
      </w:pPr>
      <w:r>
        <w:rPr>
          <w:b/>
          <w:bCs/>
          <w:lang w:val="pt-BR"/>
        </w:rPr>
        <w:t>..................................................................................................</w:t>
      </w:r>
      <w:r w:rsidR="001E3547">
        <w:rPr>
          <w:b/>
          <w:bCs/>
          <w:lang w:val="pt-BR"/>
        </w:rPr>
        <w:t>.....................</w:t>
      </w:r>
      <w:r>
        <w:rPr>
          <w:b/>
          <w:bCs/>
          <w:lang w:val="pt-BR"/>
        </w:rPr>
        <w:t>.....................</w:t>
      </w:r>
      <w:r>
        <w:rPr>
          <w:b/>
          <w:bCs/>
          <w:lang w:val="pt-BR"/>
        </w:rPr>
        <w:tab/>
      </w:r>
    </w:p>
    <w:p w14:paraId="735BA39F" w14:textId="77777777" w:rsidR="00855EB7" w:rsidRPr="00D83CF6" w:rsidRDefault="00990EAD" w:rsidP="00D83CF6">
      <w:pPr>
        <w:spacing w:after="120"/>
        <w:jc w:val="both"/>
        <w:rPr>
          <w:sz w:val="24"/>
          <w:szCs w:val="24"/>
          <w:lang w:val="pt-BR"/>
        </w:rPr>
      </w:pPr>
      <w:r>
        <w:rPr>
          <w:b/>
          <w:color w:val="000000"/>
          <w:sz w:val="24"/>
          <w:szCs w:val="24"/>
          <w:lang w:val="pt-BR"/>
        </w:rPr>
        <w:t xml:space="preserve">DATUM, </w:t>
      </w:r>
      <w:r w:rsidRPr="001E3547">
        <w:rPr>
          <w:b/>
          <w:color w:val="000000"/>
          <w:sz w:val="24"/>
          <w:szCs w:val="24"/>
          <w:lang w:val="pt-BR"/>
        </w:rPr>
        <w:t>PODPIS</w:t>
      </w:r>
      <w:r w:rsidR="001E3547" w:rsidRPr="001E3547">
        <w:rPr>
          <w:b/>
          <w:color w:val="000000"/>
          <w:sz w:val="24"/>
          <w:szCs w:val="24"/>
          <w:lang w:val="pt-BR"/>
        </w:rPr>
        <w:t>:</w:t>
      </w:r>
      <w:r w:rsidR="00C14402">
        <w:rPr>
          <w:sz w:val="24"/>
          <w:szCs w:val="24"/>
          <w:lang w:val="pt-BR"/>
        </w:rPr>
        <w:t xml:space="preserve"> (jméno, p</w:t>
      </w:r>
      <w:r w:rsidR="001E3547" w:rsidRPr="001E3547">
        <w:rPr>
          <w:sz w:val="24"/>
          <w:szCs w:val="24"/>
          <w:lang w:val="pt-BR"/>
        </w:rPr>
        <w:t>říjmení, titul osoby oprávněné osoby k podepi</w:t>
      </w:r>
      <w:r w:rsidR="00182D57">
        <w:rPr>
          <w:sz w:val="24"/>
          <w:szCs w:val="24"/>
          <w:lang w:val="pt-BR"/>
        </w:rPr>
        <w:t>sování</w:t>
      </w:r>
      <w:r w:rsidR="001E3547" w:rsidRPr="001E3547">
        <w:rPr>
          <w:sz w:val="24"/>
          <w:szCs w:val="24"/>
          <w:lang w:val="pt-BR"/>
        </w:rPr>
        <w:t>, razítko)</w:t>
      </w:r>
    </w:p>
    <w:p w14:paraId="1DA11083" w14:textId="77777777" w:rsidR="00855EB7" w:rsidRPr="001E3547" w:rsidRDefault="001E3547" w:rsidP="00855EB7">
      <w:pPr>
        <w:jc w:val="both"/>
        <w:rPr>
          <w:i/>
          <w:lang w:val="pt-BR"/>
        </w:rPr>
      </w:pPr>
      <w:r w:rsidRPr="001E3547">
        <w:rPr>
          <w:i/>
          <w:lang w:val="pt-BR"/>
        </w:rPr>
        <w:t>*</w:t>
      </w:r>
      <w:r w:rsidR="00855EB7" w:rsidRPr="001E3547">
        <w:rPr>
          <w:i/>
          <w:lang w:val="pt-BR"/>
        </w:rPr>
        <w:t>Žádost musí být podepsána osobou oprávněnou k podepisování dle výpisu z obchodního rejstříku nebo osoby jednající jménem žadatele na základě doloženého platného zmocnění k podepisování.</w:t>
      </w:r>
    </w:p>
    <w:p w14:paraId="47032DE8" w14:textId="77777777" w:rsidR="00855EB7" w:rsidRPr="00953D38" w:rsidRDefault="00855EB7" w:rsidP="00855EB7">
      <w:pPr>
        <w:jc w:val="both"/>
        <w:rPr>
          <w:b/>
          <w:u w:val="single"/>
          <w:lang w:val="pt-BR"/>
        </w:rPr>
      </w:pPr>
    </w:p>
    <w:p w14:paraId="6004FF96" w14:textId="77777777" w:rsidR="0090298C" w:rsidRPr="00953D38" w:rsidRDefault="0090298C" w:rsidP="00855EB7">
      <w:pPr>
        <w:jc w:val="both"/>
        <w:rPr>
          <w:b/>
          <w:sz w:val="24"/>
          <w:szCs w:val="24"/>
          <w:u w:val="single"/>
          <w:lang w:val="pt-BR"/>
        </w:rPr>
      </w:pPr>
    </w:p>
    <w:p w14:paraId="3ACE0352" w14:textId="77777777" w:rsidR="0090298C" w:rsidRPr="00953D38" w:rsidRDefault="0090298C" w:rsidP="00855EB7">
      <w:pPr>
        <w:jc w:val="both"/>
        <w:rPr>
          <w:b/>
          <w:sz w:val="24"/>
          <w:szCs w:val="24"/>
          <w:u w:val="single"/>
          <w:lang w:val="pt-BR"/>
        </w:rPr>
      </w:pPr>
    </w:p>
    <w:p w14:paraId="0C6234DD" w14:textId="77777777" w:rsidR="0090298C" w:rsidRPr="00953D38" w:rsidRDefault="0090298C" w:rsidP="00855EB7">
      <w:pPr>
        <w:jc w:val="both"/>
        <w:rPr>
          <w:b/>
          <w:sz w:val="24"/>
          <w:szCs w:val="24"/>
          <w:u w:val="single"/>
          <w:lang w:val="pt-BR"/>
        </w:rPr>
      </w:pPr>
    </w:p>
    <w:p w14:paraId="2E92AE1F" w14:textId="77777777" w:rsidR="00C14402" w:rsidRPr="00FF2314" w:rsidRDefault="00C14402" w:rsidP="00C14402">
      <w:pPr>
        <w:spacing w:after="120"/>
        <w:rPr>
          <w:color w:val="000000"/>
          <w:sz w:val="24"/>
          <w:szCs w:val="24"/>
          <w:lang w:val="pt-BR"/>
        </w:rPr>
      </w:pPr>
      <w:r w:rsidRPr="00FF2314">
        <w:rPr>
          <w:b/>
          <w:color w:val="000000"/>
          <w:sz w:val="24"/>
          <w:szCs w:val="24"/>
          <w:u w:val="single"/>
          <w:lang w:val="pt-BR"/>
        </w:rPr>
        <w:t>Způsob převzetí:</w:t>
      </w:r>
      <w:r w:rsidRPr="00FF2314">
        <w:rPr>
          <w:b/>
          <w:color w:val="000000"/>
          <w:sz w:val="24"/>
          <w:szCs w:val="24"/>
          <w:lang w:val="pt-BR"/>
        </w:rPr>
        <w:t xml:space="preserve"> </w:t>
      </w:r>
      <w:r w:rsidRPr="00FF2314">
        <w:rPr>
          <w:color w:val="000000"/>
          <w:sz w:val="24"/>
          <w:szCs w:val="24"/>
          <w:lang w:val="pt-BR"/>
        </w:rPr>
        <w:t xml:space="preserve">  □  osobně      </w:t>
      </w:r>
      <w:r w:rsidRPr="008E7DEF">
        <w:rPr>
          <w:color w:val="000000"/>
          <w:sz w:val="24"/>
          <w:szCs w:val="24"/>
          <w:highlight w:val="yellow"/>
          <w:lang w:val="pt-BR"/>
        </w:rPr>
        <w:t>□</w:t>
      </w:r>
      <w:r w:rsidRPr="00FF2314">
        <w:rPr>
          <w:color w:val="000000"/>
          <w:sz w:val="24"/>
          <w:szCs w:val="24"/>
          <w:lang w:val="pt-BR"/>
        </w:rPr>
        <w:t>  poštou</w:t>
      </w:r>
      <w:r w:rsidR="00D0650F">
        <w:rPr>
          <w:color w:val="000000"/>
          <w:sz w:val="24"/>
          <w:szCs w:val="24"/>
          <w:lang w:val="pt-BR"/>
        </w:rPr>
        <w:t xml:space="preserve"> / DS</w:t>
      </w:r>
    </w:p>
    <w:p w14:paraId="4C2E98B4" w14:textId="77777777" w:rsidR="001E3547" w:rsidRDefault="001E3547" w:rsidP="00855EB7">
      <w:pPr>
        <w:jc w:val="both"/>
        <w:rPr>
          <w:i/>
          <w:color w:val="000000"/>
          <w:lang w:val="pt-BR"/>
        </w:rPr>
      </w:pPr>
    </w:p>
    <w:p w14:paraId="32A50922" w14:textId="77777777" w:rsidR="00D83936" w:rsidRDefault="00D83936" w:rsidP="00855EB7">
      <w:pPr>
        <w:jc w:val="both"/>
        <w:rPr>
          <w:b/>
          <w:sz w:val="24"/>
          <w:szCs w:val="24"/>
          <w:u w:val="single"/>
          <w:lang w:val="pt-BR"/>
        </w:rPr>
      </w:pPr>
    </w:p>
    <w:p w14:paraId="005C2BBB" w14:textId="77777777" w:rsidR="003C3BE3" w:rsidRDefault="003C3BE3" w:rsidP="001E3547">
      <w:pPr>
        <w:spacing w:after="120"/>
        <w:jc w:val="both"/>
        <w:rPr>
          <w:b/>
          <w:sz w:val="24"/>
          <w:szCs w:val="24"/>
          <w:u w:val="single"/>
          <w:lang w:val="pt-BR"/>
        </w:rPr>
      </w:pPr>
    </w:p>
    <w:p w14:paraId="6B065842" w14:textId="77777777" w:rsidR="003C3BE3" w:rsidRDefault="003C3BE3" w:rsidP="001E3547">
      <w:pPr>
        <w:spacing w:after="120"/>
        <w:jc w:val="both"/>
        <w:rPr>
          <w:b/>
          <w:sz w:val="24"/>
          <w:szCs w:val="24"/>
          <w:u w:val="single"/>
          <w:lang w:val="pt-BR"/>
        </w:rPr>
      </w:pPr>
    </w:p>
    <w:p w14:paraId="6D74C613" w14:textId="77777777" w:rsidR="003C3BE3" w:rsidRDefault="003C3BE3" w:rsidP="001E3547">
      <w:pPr>
        <w:spacing w:after="120"/>
        <w:jc w:val="both"/>
        <w:rPr>
          <w:b/>
          <w:sz w:val="24"/>
          <w:szCs w:val="24"/>
          <w:u w:val="single"/>
          <w:lang w:val="pt-BR"/>
        </w:rPr>
      </w:pPr>
    </w:p>
    <w:p w14:paraId="33DFB6EC" w14:textId="77777777" w:rsidR="003C3BE3" w:rsidRDefault="003C3BE3" w:rsidP="001E3547">
      <w:pPr>
        <w:spacing w:after="120"/>
        <w:jc w:val="both"/>
        <w:rPr>
          <w:b/>
          <w:sz w:val="24"/>
          <w:szCs w:val="24"/>
          <w:u w:val="single"/>
          <w:lang w:val="pt-BR"/>
        </w:rPr>
      </w:pPr>
    </w:p>
    <w:p w14:paraId="2879447E" w14:textId="77777777" w:rsidR="00150030" w:rsidRDefault="00150030" w:rsidP="001E3547">
      <w:pPr>
        <w:spacing w:after="120"/>
        <w:jc w:val="both"/>
        <w:rPr>
          <w:b/>
          <w:sz w:val="24"/>
          <w:szCs w:val="24"/>
          <w:u w:val="single"/>
          <w:lang w:val="pt-BR"/>
        </w:rPr>
      </w:pPr>
    </w:p>
    <w:p w14:paraId="4F45578F" w14:textId="77777777" w:rsidR="00D0650F" w:rsidRDefault="00D0650F" w:rsidP="001E3547">
      <w:pPr>
        <w:spacing w:after="120"/>
        <w:jc w:val="both"/>
        <w:rPr>
          <w:b/>
          <w:sz w:val="24"/>
          <w:szCs w:val="24"/>
          <w:u w:val="single"/>
          <w:lang w:val="pt-BR"/>
        </w:rPr>
      </w:pPr>
    </w:p>
    <w:p w14:paraId="323CF539" w14:textId="77777777" w:rsidR="00150030" w:rsidRDefault="00150030" w:rsidP="001E3547">
      <w:pPr>
        <w:spacing w:after="120"/>
        <w:jc w:val="both"/>
        <w:rPr>
          <w:b/>
          <w:sz w:val="24"/>
          <w:szCs w:val="24"/>
          <w:u w:val="single"/>
          <w:lang w:val="pt-BR"/>
        </w:rPr>
      </w:pPr>
    </w:p>
    <w:p w14:paraId="6798513D" w14:textId="77777777" w:rsidR="00150030" w:rsidRDefault="00855EB7" w:rsidP="00150030">
      <w:pPr>
        <w:spacing w:after="120"/>
        <w:jc w:val="both"/>
        <w:rPr>
          <w:b/>
          <w:sz w:val="24"/>
          <w:szCs w:val="24"/>
          <w:u w:val="single"/>
          <w:lang w:val="pt-BR"/>
        </w:rPr>
      </w:pPr>
      <w:r w:rsidRPr="00953D38">
        <w:rPr>
          <w:b/>
          <w:sz w:val="24"/>
          <w:szCs w:val="24"/>
          <w:u w:val="single"/>
          <w:lang w:val="pt-BR"/>
        </w:rPr>
        <w:t>Přílohy:</w:t>
      </w:r>
    </w:p>
    <w:p w14:paraId="59718094" w14:textId="77777777" w:rsidR="00150030" w:rsidRPr="00150030" w:rsidRDefault="00855EB7" w:rsidP="00150030">
      <w:pPr>
        <w:pStyle w:val="Odstavecseseznamem"/>
        <w:numPr>
          <w:ilvl w:val="0"/>
          <w:numId w:val="6"/>
        </w:numPr>
        <w:spacing w:after="120"/>
        <w:ind w:left="284" w:hanging="284"/>
        <w:jc w:val="both"/>
        <w:rPr>
          <w:b/>
          <w:sz w:val="24"/>
          <w:szCs w:val="24"/>
          <w:u w:val="single"/>
          <w:lang w:val="pt-BR"/>
        </w:rPr>
      </w:pPr>
      <w:r w:rsidRPr="00150030">
        <w:rPr>
          <w:sz w:val="24"/>
          <w:szCs w:val="24"/>
          <w:lang w:val="pt-BR"/>
        </w:rPr>
        <w:t xml:space="preserve">PD k záměru </w:t>
      </w:r>
      <w:r w:rsidR="000A2921" w:rsidRPr="00150030">
        <w:rPr>
          <w:sz w:val="24"/>
          <w:szCs w:val="24"/>
          <w:lang w:val="pt-BR"/>
        </w:rPr>
        <w:t>(v rozsahu daném legislativou)</w:t>
      </w:r>
      <w:r w:rsidR="00150030">
        <w:rPr>
          <w:sz w:val="24"/>
          <w:szCs w:val="24"/>
          <w:lang w:val="pt-BR"/>
        </w:rPr>
        <w:t>;</w:t>
      </w:r>
    </w:p>
    <w:p w14:paraId="725E8B6C" w14:textId="77777777" w:rsidR="00150030" w:rsidRPr="00150030" w:rsidRDefault="00DD2287" w:rsidP="00150030">
      <w:pPr>
        <w:pStyle w:val="Odstavecseseznamem"/>
        <w:numPr>
          <w:ilvl w:val="0"/>
          <w:numId w:val="6"/>
        </w:numPr>
        <w:spacing w:after="120"/>
        <w:ind w:left="284" w:hanging="284"/>
        <w:jc w:val="both"/>
        <w:rPr>
          <w:b/>
          <w:sz w:val="24"/>
          <w:szCs w:val="24"/>
          <w:u w:val="single"/>
          <w:lang w:val="pt-BR"/>
        </w:rPr>
      </w:pPr>
      <w:r w:rsidRPr="00150030">
        <w:rPr>
          <w:sz w:val="24"/>
          <w:szCs w:val="24"/>
          <w:lang w:val="pt-BR"/>
        </w:rPr>
        <w:t>plná moc (v případě zastupování)</w:t>
      </w:r>
      <w:r w:rsidR="00150030">
        <w:rPr>
          <w:sz w:val="24"/>
          <w:szCs w:val="24"/>
          <w:lang w:val="pt-BR"/>
        </w:rPr>
        <w:t>;</w:t>
      </w:r>
    </w:p>
    <w:p w14:paraId="3017B063" w14:textId="77777777" w:rsidR="0090298C" w:rsidRPr="00D0650F" w:rsidRDefault="0090298C" w:rsidP="00855EB7">
      <w:pPr>
        <w:pStyle w:val="Odstavecseseznamem"/>
        <w:numPr>
          <w:ilvl w:val="0"/>
          <w:numId w:val="6"/>
        </w:numPr>
        <w:spacing w:after="120"/>
        <w:ind w:left="284" w:hanging="284"/>
        <w:jc w:val="both"/>
        <w:rPr>
          <w:b/>
          <w:sz w:val="24"/>
          <w:szCs w:val="24"/>
          <w:u w:val="single"/>
          <w:lang w:val="pt-BR"/>
        </w:rPr>
      </w:pPr>
      <w:r w:rsidRPr="00150030">
        <w:rPr>
          <w:sz w:val="24"/>
          <w:szCs w:val="24"/>
          <w:lang w:val="pt-BR"/>
        </w:rPr>
        <w:t xml:space="preserve">seznam odpadů, které vzniknou realizací záměru </w:t>
      </w:r>
      <w:r w:rsidR="001E3547" w:rsidRPr="00150030">
        <w:rPr>
          <w:sz w:val="24"/>
          <w:szCs w:val="24"/>
          <w:lang w:val="pt-BR"/>
        </w:rPr>
        <w:t>(</w:t>
      </w:r>
      <w:r w:rsidRPr="00150030">
        <w:rPr>
          <w:b/>
          <w:sz w:val="24"/>
          <w:szCs w:val="24"/>
          <w:lang w:val="pt-BR"/>
        </w:rPr>
        <w:t xml:space="preserve">Katalogové číslo </w:t>
      </w:r>
      <w:r w:rsidR="00D83936" w:rsidRPr="00150030">
        <w:rPr>
          <w:b/>
          <w:sz w:val="24"/>
          <w:szCs w:val="24"/>
          <w:lang w:val="pt-BR"/>
        </w:rPr>
        <w:t>a název odpadu dle </w:t>
      </w:r>
      <w:r w:rsidR="00DD2287" w:rsidRPr="00150030">
        <w:rPr>
          <w:b/>
          <w:sz w:val="24"/>
          <w:szCs w:val="24"/>
          <w:lang w:val="pt-BR"/>
        </w:rPr>
        <w:t>vyhlášky</w:t>
      </w:r>
      <w:r w:rsidR="001E3547" w:rsidRPr="00150030">
        <w:rPr>
          <w:b/>
          <w:sz w:val="24"/>
          <w:szCs w:val="24"/>
          <w:lang w:val="pt-BR"/>
        </w:rPr>
        <w:t xml:space="preserve"> </w:t>
      </w:r>
      <w:r w:rsidR="00DD2287" w:rsidRPr="00150030">
        <w:rPr>
          <w:b/>
          <w:sz w:val="24"/>
          <w:szCs w:val="24"/>
          <w:lang w:val="pt-BR"/>
        </w:rPr>
        <w:t xml:space="preserve">č. </w:t>
      </w:r>
      <w:r w:rsidRPr="00150030">
        <w:rPr>
          <w:b/>
          <w:sz w:val="24"/>
          <w:szCs w:val="24"/>
          <w:lang w:val="pt-BR"/>
        </w:rPr>
        <w:t>93/2016 Sb.,</w:t>
      </w:r>
      <w:r w:rsidR="00DD2287" w:rsidRPr="00150030">
        <w:rPr>
          <w:b/>
          <w:sz w:val="24"/>
          <w:szCs w:val="24"/>
          <w:lang w:val="pt-BR"/>
        </w:rPr>
        <w:t xml:space="preserve"> Katalog odpadů</w:t>
      </w:r>
      <w:r w:rsidRPr="00150030">
        <w:rPr>
          <w:b/>
          <w:sz w:val="24"/>
          <w:szCs w:val="24"/>
          <w:lang w:val="pt-BR"/>
        </w:rPr>
        <w:t>, výpočet</w:t>
      </w:r>
      <w:r w:rsidR="001E3547" w:rsidRPr="00150030">
        <w:rPr>
          <w:b/>
          <w:sz w:val="24"/>
          <w:szCs w:val="24"/>
          <w:lang w:val="pt-BR"/>
        </w:rPr>
        <w:t xml:space="preserve"> </w:t>
      </w:r>
      <w:r w:rsidR="00F97158" w:rsidRPr="00150030">
        <w:rPr>
          <w:b/>
          <w:sz w:val="24"/>
          <w:szCs w:val="24"/>
          <w:lang w:val="pt-BR"/>
        </w:rPr>
        <w:t>/ odhad množsví</w:t>
      </w:r>
      <w:r w:rsidRPr="00150030">
        <w:rPr>
          <w:b/>
          <w:sz w:val="24"/>
          <w:szCs w:val="24"/>
          <w:lang w:val="pt-BR"/>
        </w:rPr>
        <w:t xml:space="preserve"> a způsob nakládání s odpadem dle </w:t>
      </w:r>
      <w:r w:rsidR="00A60FA4">
        <w:rPr>
          <w:b/>
          <w:sz w:val="24"/>
          <w:szCs w:val="24"/>
          <w:lang w:val="pt-BR"/>
        </w:rPr>
        <w:t>§ 3</w:t>
      </w:r>
      <w:r w:rsidR="00F97158" w:rsidRPr="00150030">
        <w:rPr>
          <w:b/>
          <w:sz w:val="24"/>
          <w:szCs w:val="24"/>
          <w:lang w:val="pt-BR"/>
        </w:rPr>
        <w:t xml:space="preserve"> zákona o odpadech</w:t>
      </w:r>
      <w:r w:rsidRPr="00150030">
        <w:rPr>
          <w:sz w:val="24"/>
          <w:szCs w:val="24"/>
          <w:lang w:val="pt-BR"/>
        </w:rPr>
        <w:t>)</w:t>
      </w:r>
      <w:r w:rsidR="00D0650F">
        <w:rPr>
          <w:sz w:val="24"/>
          <w:szCs w:val="24"/>
          <w:lang w:val="pt-BR"/>
        </w:rPr>
        <w:t>.</w:t>
      </w:r>
    </w:p>
    <w:sectPr w:rsidR="0090298C" w:rsidRPr="00D06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C7C"/>
    <w:multiLevelType w:val="hybridMultilevel"/>
    <w:tmpl w:val="CAD602A4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0008A"/>
    <w:multiLevelType w:val="hybridMultilevel"/>
    <w:tmpl w:val="F33AB2A8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662AE"/>
    <w:multiLevelType w:val="hybridMultilevel"/>
    <w:tmpl w:val="15E20360"/>
    <w:lvl w:ilvl="0" w:tplc="6166071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162CA6"/>
    <w:multiLevelType w:val="hybridMultilevel"/>
    <w:tmpl w:val="425887CA"/>
    <w:lvl w:ilvl="0" w:tplc="14124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931D8F"/>
    <w:multiLevelType w:val="hybridMultilevel"/>
    <w:tmpl w:val="59962B8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51035C"/>
    <w:multiLevelType w:val="hybridMultilevel"/>
    <w:tmpl w:val="94A0591E"/>
    <w:lvl w:ilvl="0" w:tplc="3BB034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296B80"/>
    <w:multiLevelType w:val="hybridMultilevel"/>
    <w:tmpl w:val="893065E8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770799">
    <w:abstractNumId w:val="6"/>
  </w:num>
  <w:num w:numId="2" w16cid:durableId="1637687818">
    <w:abstractNumId w:val="0"/>
  </w:num>
  <w:num w:numId="3" w16cid:durableId="646252326">
    <w:abstractNumId w:val="4"/>
  </w:num>
  <w:num w:numId="4" w16cid:durableId="554857244">
    <w:abstractNumId w:val="1"/>
  </w:num>
  <w:num w:numId="5" w16cid:durableId="1798718699">
    <w:abstractNumId w:val="2"/>
  </w:num>
  <w:num w:numId="6" w16cid:durableId="293102887">
    <w:abstractNumId w:val="3"/>
  </w:num>
  <w:num w:numId="7" w16cid:durableId="9858645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EB7"/>
    <w:rsid w:val="000A2921"/>
    <w:rsid w:val="00150030"/>
    <w:rsid w:val="00182D57"/>
    <w:rsid w:val="00190848"/>
    <w:rsid w:val="001A3C6C"/>
    <w:rsid w:val="001D4E07"/>
    <w:rsid w:val="001E3547"/>
    <w:rsid w:val="00284B78"/>
    <w:rsid w:val="00292030"/>
    <w:rsid w:val="002F2E01"/>
    <w:rsid w:val="003417D5"/>
    <w:rsid w:val="003C2426"/>
    <w:rsid w:val="003C3BE3"/>
    <w:rsid w:val="004E2E21"/>
    <w:rsid w:val="00552BAB"/>
    <w:rsid w:val="005D48CD"/>
    <w:rsid w:val="00666CCF"/>
    <w:rsid w:val="00671BF3"/>
    <w:rsid w:val="006E27AE"/>
    <w:rsid w:val="00855EB7"/>
    <w:rsid w:val="00861CA5"/>
    <w:rsid w:val="008A2D4A"/>
    <w:rsid w:val="008D3ADB"/>
    <w:rsid w:val="008E7DEF"/>
    <w:rsid w:val="0090298C"/>
    <w:rsid w:val="00920FC8"/>
    <w:rsid w:val="00953D38"/>
    <w:rsid w:val="00990EAD"/>
    <w:rsid w:val="00A263AC"/>
    <w:rsid w:val="00A60FA4"/>
    <w:rsid w:val="00B07AE8"/>
    <w:rsid w:val="00BB00AD"/>
    <w:rsid w:val="00BE369B"/>
    <w:rsid w:val="00C14402"/>
    <w:rsid w:val="00D0650F"/>
    <w:rsid w:val="00D66BC8"/>
    <w:rsid w:val="00D83936"/>
    <w:rsid w:val="00D83CF6"/>
    <w:rsid w:val="00D96A0F"/>
    <w:rsid w:val="00DD2287"/>
    <w:rsid w:val="00F423A6"/>
    <w:rsid w:val="00F9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ED3D7"/>
  <w15:docId w15:val="{DE24CAAF-12D8-4792-8E4A-BD8FEA3B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5E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855EB7"/>
    <w:pPr>
      <w:spacing w:line="259" w:lineRule="auto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55EB7"/>
    <w:rPr>
      <w:rFonts w:ascii="Times New Roman" w:eastAsia="Times New Roman" w:hAnsi="Times New Roman" w:cs="Times New Roman"/>
      <w:noProof/>
      <w:sz w:val="24"/>
      <w:szCs w:val="24"/>
      <w:lang w:val="en-US" w:eastAsia="cs-CZ"/>
    </w:rPr>
  </w:style>
  <w:style w:type="table" w:styleId="Mkatabulky">
    <w:name w:val="Table Grid"/>
    <w:basedOn w:val="Normlntabulka"/>
    <w:uiPriority w:val="39"/>
    <w:rsid w:val="00284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B00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00AD"/>
    <w:rPr>
      <w:rFonts w:ascii="Segoe UI" w:eastAsia="Times New Roman" w:hAnsi="Segoe UI" w:cs="Segoe UI"/>
      <w:noProof/>
      <w:sz w:val="18"/>
      <w:szCs w:val="18"/>
      <w:lang w:val="en-US" w:eastAsia="cs-CZ"/>
    </w:rPr>
  </w:style>
  <w:style w:type="paragraph" w:styleId="Odstavecseseznamem">
    <w:name w:val="List Paragraph"/>
    <w:basedOn w:val="Normln"/>
    <w:uiPriority w:val="34"/>
    <w:qFormat/>
    <w:rsid w:val="0015003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E7DE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E7D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4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chal.surka@ararchitects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Dostál</dc:creator>
  <cp:lastModifiedBy>Michal Surka</cp:lastModifiedBy>
  <cp:revision>3</cp:revision>
  <cp:lastPrinted>2023-08-10T06:58:00Z</cp:lastPrinted>
  <dcterms:created xsi:type="dcterms:W3CDTF">2021-01-07T11:54:00Z</dcterms:created>
  <dcterms:modified xsi:type="dcterms:W3CDTF">2023-08-10T07:02:00Z</dcterms:modified>
</cp:coreProperties>
</file>